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E0438" w14:textId="45CFA526" w:rsidR="00316EED" w:rsidRPr="00415747" w:rsidRDefault="00C93F85" w:rsidP="00415747">
      <w:pPr>
        <w:jc w:val="center"/>
        <w:rPr>
          <w:sz w:val="36"/>
          <w:szCs w:val="36"/>
        </w:rPr>
      </w:pPr>
      <w:r w:rsidRPr="00415747">
        <w:rPr>
          <w:rFonts w:hint="eastAsia"/>
          <w:sz w:val="36"/>
          <w:szCs w:val="36"/>
        </w:rPr>
        <w:t>診療記録（カルテ）の開示</w:t>
      </w:r>
      <w:r w:rsidR="0054475E">
        <w:rPr>
          <w:rFonts w:hint="eastAsia"/>
          <w:sz w:val="36"/>
          <w:szCs w:val="36"/>
        </w:rPr>
        <w:t>・訂正・利用停止</w:t>
      </w:r>
      <w:r w:rsidRPr="00415747">
        <w:rPr>
          <w:rFonts w:hint="eastAsia"/>
          <w:sz w:val="36"/>
          <w:szCs w:val="36"/>
        </w:rPr>
        <w:t>について</w:t>
      </w:r>
    </w:p>
    <w:p w14:paraId="42EB8A41" w14:textId="77777777" w:rsidR="00415747" w:rsidRDefault="00415747"/>
    <w:p w14:paraId="47D311C7" w14:textId="68865E06" w:rsidR="00C93F85" w:rsidRPr="00C93F85" w:rsidRDefault="00C93F85" w:rsidP="00C93F85">
      <w:pPr>
        <w:rPr>
          <w:b/>
          <w:bCs/>
          <w:u w:val="single"/>
        </w:rPr>
      </w:pPr>
      <w:r w:rsidRPr="00C93F85">
        <w:rPr>
          <w:rFonts w:hint="eastAsia"/>
          <w:b/>
          <w:bCs/>
          <w:u w:val="single"/>
        </w:rPr>
        <w:t>診療記録の開示</w:t>
      </w:r>
      <w:r w:rsidR="0054475E">
        <w:rPr>
          <w:rFonts w:hint="eastAsia"/>
          <w:b/>
          <w:bCs/>
          <w:u w:val="single"/>
        </w:rPr>
        <w:t>・訂正・利用停止</w:t>
      </w:r>
      <w:r w:rsidRPr="00C93F85">
        <w:rPr>
          <w:rFonts w:hint="eastAsia"/>
          <w:b/>
          <w:bCs/>
          <w:u w:val="single"/>
        </w:rPr>
        <w:t>を申請される方へ</w:t>
      </w:r>
    </w:p>
    <w:p w14:paraId="377B522E" w14:textId="7267BD33" w:rsidR="00C93F85" w:rsidRDefault="00C93F85" w:rsidP="00C93F85">
      <w:r>
        <w:rPr>
          <w:rFonts w:hint="eastAsia"/>
        </w:rPr>
        <w:t>当院におきましては、インフォームド・コンセントの理念を踏まえ、診療情報を積極的に提供することにより、患者等が疾病と診療内容を十分理解し、医療従事者と患者等が共同して疾病を克服するなど、医療従事者等と患者等とのより良い信頼関係を構築することを目的とし、診療記録（カルテ）の開示</w:t>
      </w:r>
      <w:r w:rsidR="00FF4EDF">
        <w:rPr>
          <w:rFonts w:hint="eastAsia"/>
        </w:rPr>
        <w:t>・訂正・利用停止</w:t>
      </w:r>
      <w:r>
        <w:rPr>
          <w:rFonts w:hint="eastAsia"/>
        </w:rPr>
        <w:t>を実施しております。その際、プライバシーの保護及び診療上の支障が生じないこと等を確認したうえで診療記録を提供いたします。</w:t>
      </w:r>
    </w:p>
    <w:p w14:paraId="110C7CA4" w14:textId="77777777" w:rsidR="00C93F85" w:rsidRDefault="00C93F85" w:rsidP="00C93F85"/>
    <w:p w14:paraId="27164F76" w14:textId="132A1394" w:rsidR="00C93F85" w:rsidRPr="00C93F85" w:rsidRDefault="00C93F85" w:rsidP="00C93F85">
      <w:pPr>
        <w:rPr>
          <w:b/>
          <w:bCs/>
          <w:u w:val="single"/>
        </w:rPr>
      </w:pPr>
      <w:r w:rsidRPr="00C93F85">
        <w:rPr>
          <w:rFonts w:hint="eastAsia"/>
          <w:b/>
          <w:bCs/>
          <w:u w:val="single"/>
        </w:rPr>
        <w:t>開示</w:t>
      </w:r>
      <w:r w:rsidR="0054475E">
        <w:rPr>
          <w:rFonts w:hint="eastAsia"/>
          <w:b/>
          <w:bCs/>
          <w:u w:val="single"/>
        </w:rPr>
        <w:t>・訂正・利用停止</w:t>
      </w:r>
      <w:r w:rsidRPr="00C93F85">
        <w:rPr>
          <w:rFonts w:hint="eastAsia"/>
          <w:b/>
          <w:bCs/>
          <w:u w:val="single"/>
        </w:rPr>
        <w:t>申請の対象となる方</w:t>
      </w:r>
    </w:p>
    <w:p w14:paraId="1DF317F8" w14:textId="77777777" w:rsidR="00C93F85" w:rsidRDefault="00C93F85" w:rsidP="00C93F85">
      <w:r>
        <w:rPr>
          <w:rFonts w:hint="eastAsia"/>
        </w:rPr>
        <w:t>申請の対象となる方は、原則として患者本人に限ります。</w:t>
      </w:r>
    </w:p>
    <w:p w14:paraId="08BAC125" w14:textId="1AE5933B" w:rsidR="00C93F85" w:rsidRDefault="00C93F85" w:rsidP="00C93F85">
      <w:r>
        <w:rPr>
          <w:rFonts w:hint="eastAsia"/>
        </w:rPr>
        <w:t>ただし、下記に該当される方は必要な要件を満たした場合に限り、特例として申請することができます。</w:t>
      </w:r>
    </w:p>
    <w:p w14:paraId="7F905D6A" w14:textId="77777777" w:rsidR="00C93F85" w:rsidRDefault="00C93F85" w:rsidP="00C93F85">
      <w:r>
        <w:rPr>
          <w:rFonts w:hint="eastAsia"/>
        </w:rPr>
        <w:t>法定代理人（患者ご本人が未成年の場合や、審判により判断能力に欠くと認められる場合等）</w:t>
      </w:r>
    </w:p>
    <w:p w14:paraId="605C9574" w14:textId="77777777" w:rsidR="00C93F85" w:rsidRDefault="00C93F85" w:rsidP="00C93F85">
      <w:r>
        <w:rPr>
          <w:rFonts w:hint="eastAsia"/>
        </w:rPr>
        <w:t>診療契約に関する代理権が付与されている任意後見人</w:t>
      </w:r>
    </w:p>
    <w:p w14:paraId="5ADE7D59" w14:textId="77777777" w:rsidR="00C93F85" w:rsidRDefault="00C93F85" w:rsidP="00C93F85">
      <w:r>
        <w:rPr>
          <w:rFonts w:hint="eastAsia"/>
        </w:rPr>
        <w:t>患者本人から代理権を与えられた親族及びこれに準ずる者</w:t>
      </w:r>
    </w:p>
    <w:p w14:paraId="247BA2FD" w14:textId="77777777" w:rsidR="00C93F85" w:rsidRDefault="00C93F85" w:rsidP="00C93F85">
      <w:r>
        <w:rPr>
          <w:rFonts w:hint="eastAsia"/>
        </w:rPr>
        <w:t>患者本人が成人で判断能力に疑義がある場合、現実に患者の世話をしている親族及び</w:t>
      </w:r>
    </w:p>
    <w:p w14:paraId="36288DB7" w14:textId="77777777" w:rsidR="00C93F85" w:rsidRDefault="00C93F85" w:rsidP="00C93F85">
      <w:r>
        <w:rPr>
          <w:rFonts w:hint="eastAsia"/>
        </w:rPr>
        <w:t>これに準ずる者</w:t>
      </w:r>
    </w:p>
    <w:p w14:paraId="4CD17C19" w14:textId="77777777" w:rsidR="00C93F85" w:rsidRDefault="00C93F85" w:rsidP="00C93F85">
      <w:r>
        <w:rPr>
          <w:rFonts w:hint="eastAsia"/>
        </w:rPr>
        <w:t>患者本人が死亡されている場合の遺族（配偶者・子・父母及びこれに準ずる者）</w:t>
      </w:r>
    </w:p>
    <w:p w14:paraId="1B92A406" w14:textId="77777777" w:rsidR="00C93F85" w:rsidRDefault="00C93F85" w:rsidP="00C93F85">
      <w:r>
        <w:rPr>
          <w:rFonts w:hint="eastAsia"/>
        </w:rPr>
        <w:t xml:space="preserve">開示の申請にあたって必要な書類等　</w:t>
      </w:r>
    </w:p>
    <w:p w14:paraId="1D298760" w14:textId="63AB44F5" w:rsidR="00C93F85" w:rsidRDefault="00C93F85" w:rsidP="00C93F85">
      <w:r>
        <w:rPr>
          <w:rFonts w:hint="eastAsia"/>
        </w:rPr>
        <w:t>必ず、開示申請される方が次の書類等をご用意のうえ手続きしてください。</w:t>
      </w:r>
    </w:p>
    <w:p w14:paraId="3ED07AA9" w14:textId="77777777" w:rsidR="00274C77" w:rsidRDefault="00274C77" w:rsidP="00C93F85"/>
    <w:p w14:paraId="1E11FA18" w14:textId="373FDE8B" w:rsidR="00274C77" w:rsidRPr="00274C77" w:rsidRDefault="00274C77" w:rsidP="00274C77">
      <w:pPr>
        <w:rPr>
          <w:b/>
          <w:bCs/>
          <w:u w:val="single"/>
        </w:rPr>
      </w:pPr>
      <w:r w:rsidRPr="00274C77">
        <w:rPr>
          <w:rFonts w:hint="eastAsia"/>
          <w:b/>
          <w:bCs/>
          <w:u w:val="single"/>
        </w:rPr>
        <w:t>開示請求の申請窓口</w:t>
      </w:r>
    </w:p>
    <w:p w14:paraId="61FFAE03" w14:textId="23C19660" w:rsidR="00274C77" w:rsidRDefault="00274C77" w:rsidP="00274C77">
      <w:r>
        <w:rPr>
          <w:rFonts w:hint="eastAsia"/>
        </w:rPr>
        <w:t>外来受付窓口</w:t>
      </w:r>
    </w:p>
    <w:p w14:paraId="61AEBFA7" w14:textId="77777777" w:rsidR="0054475E" w:rsidRDefault="0054475E" w:rsidP="00274C77"/>
    <w:p w14:paraId="4F39AE4D" w14:textId="0B611C9D" w:rsidR="0054475E" w:rsidRPr="0054475E" w:rsidRDefault="0054475E" w:rsidP="00274C77">
      <w:pPr>
        <w:rPr>
          <w:b/>
          <w:bCs/>
          <w:u w:val="single"/>
        </w:rPr>
      </w:pPr>
      <w:r w:rsidRPr="0054475E">
        <w:rPr>
          <w:rFonts w:hint="eastAsia"/>
          <w:b/>
          <w:bCs/>
          <w:u w:val="single"/>
        </w:rPr>
        <w:t>診療録の訂正・利用訂正などの相談窓口</w:t>
      </w:r>
    </w:p>
    <w:p w14:paraId="5DA257D2" w14:textId="69795A68" w:rsidR="0054475E" w:rsidRDefault="0054475E" w:rsidP="00274C77">
      <w:pPr>
        <w:rPr>
          <w:rFonts w:hint="eastAsia"/>
        </w:rPr>
      </w:pPr>
      <w:r>
        <w:rPr>
          <w:rFonts w:hint="eastAsia"/>
        </w:rPr>
        <w:t>事務長、病棟師長</w:t>
      </w:r>
    </w:p>
    <w:p w14:paraId="1B206DB1" w14:textId="77777777" w:rsidR="00C93F85" w:rsidRDefault="00C93F85" w:rsidP="00C93F85"/>
    <w:p w14:paraId="008F33DB" w14:textId="12C10848" w:rsidR="00C93F85" w:rsidRPr="00C93F85" w:rsidRDefault="00C93F85" w:rsidP="00C93F85">
      <w:pPr>
        <w:rPr>
          <w:b/>
          <w:bCs/>
          <w:u w:val="single"/>
        </w:rPr>
      </w:pPr>
      <w:r w:rsidRPr="00C93F85">
        <w:rPr>
          <w:rFonts w:hint="eastAsia"/>
          <w:b/>
          <w:bCs/>
          <w:u w:val="single"/>
        </w:rPr>
        <w:t>診療記録開示</w:t>
      </w:r>
      <w:r w:rsidR="0054475E">
        <w:rPr>
          <w:rFonts w:hint="eastAsia"/>
          <w:b/>
          <w:bCs/>
          <w:u w:val="single"/>
        </w:rPr>
        <w:t>・訂正・利用停止</w:t>
      </w:r>
      <w:r w:rsidRPr="00C93F85">
        <w:rPr>
          <w:rFonts w:hint="eastAsia"/>
          <w:b/>
          <w:bCs/>
          <w:u w:val="single"/>
        </w:rPr>
        <w:t>申請者の本人確認等に必要な書類</w:t>
      </w:r>
    </w:p>
    <w:p w14:paraId="10C5169A" w14:textId="7CE5EADF" w:rsidR="00C93F85" w:rsidRDefault="00C93F85" w:rsidP="00C93F85">
      <w:pPr>
        <w:pStyle w:val="a3"/>
        <w:numPr>
          <w:ilvl w:val="0"/>
          <w:numId w:val="1"/>
        </w:numPr>
        <w:ind w:leftChars="0"/>
      </w:pPr>
      <w:r>
        <w:rPr>
          <w:rFonts w:hint="eastAsia"/>
        </w:rPr>
        <w:t>申請者が患者様ご本人の場合</w:t>
      </w:r>
      <w:r>
        <w:t xml:space="preserve"> </w:t>
      </w:r>
      <w:r>
        <w:tab/>
      </w:r>
    </w:p>
    <w:p w14:paraId="5EED0306" w14:textId="028B01DA" w:rsidR="00C93F85" w:rsidRDefault="00C93F85" w:rsidP="00C93F85">
      <w:r>
        <w:rPr>
          <w:rFonts w:hint="eastAsia"/>
        </w:rPr>
        <w:t>身分証明書</w:t>
      </w:r>
    </w:p>
    <w:p w14:paraId="4599E88D" w14:textId="0316C807" w:rsidR="00C93F85" w:rsidRDefault="00C93F85" w:rsidP="00C93F85">
      <w:pPr>
        <w:pStyle w:val="a3"/>
        <w:numPr>
          <w:ilvl w:val="0"/>
          <w:numId w:val="1"/>
        </w:numPr>
        <w:ind w:leftChars="0"/>
      </w:pPr>
      <w:r>
        <w:rPr>
          <w:rFonts w:hint="eastAsia"/>
        </w:rPr>
        <w:t>申請者が患者様のご家族様の場合</w:t>
      </w:r>
      <w:r>
        <w:t xml:space="preserve"> </w:t>
      </w:r>
      <w:r>
        <w:tab/>
      </w:r>
    </w:p>
    <w:p w14:paraId="3C7B4E3A" w14:textId="77777777" w:rsidR="00C93F85" w:rsidRDefault="00C93F85" w:rsidP="00C93F85">
      <w:r>
        <w:rPr>
          <w:rFonts w:hint="eastAsia"/>
        </w:rPr>
        <w:t>申請者様の身分証明書</w:t>
      </w:r>
    </w:p>
    <w:p w14:paraId="5B0AA625" w14:textId="6A2B16E3" w:rsidR="00C93F85" w:rsidRDefault="00C93F85" w:rsidP="00C93F85">
      <w:r>
        <w:rPr>
          <w:rFonts w:hint="eastAsia"/>
        </w:rPr>
        <w:t>患者様との続柄を証明できる書類、患者様本人の身分証明書</w:t>
      </w:r>
    </w:p>
    <w:p w14:paraId="5E8ED8BD" w14:textId="6B250E21" w:rsidR="00C93F85" w:rsidRDefault="00C93F85" w:rsidP="00C93F85">
      <w:r>
        <w:rPr>
          <w:rFonts w:hint="eastAsia"/>
        </w:rPr>
        <w:t>（患者様が死亡されている場合は不要）</w:t>
      </w:r>
    </w:p>
    <w:p w14:paraId="74BD6BD2" w14:textId="058351A4" w:rsidR="00C93F85" w:rsidRDefault="00C93F85" w:rsidP="00C93F85">
      <w:pPr>
        <w:pStyle w:val="a3"/>
        <w:numPr>
          <w:ilvl w:val="0"/>
          <w:numId w:val="1"/>
        </w:numPr>
        <w:ind w:leftChars="0"/>
      </w:pPr>
      <w:r>
        <w:rPr>
          <w:rFonts w:hint="eastAsia"/>
        </w:rPr>
        <w:t>申請者が弁護士・保険会社の場合</w:t>
      </w:r>
      <w:r>
        <w:t xml:space="preserve"> ・申請者様の身分証明書</w:t>
      </w:r>
      <w:r>
        <w:tab/>
      </w:r>
    </w:p>
    <w:p w14:paraId="02C07633" w14:textId="535AE797" w:rsidR="00C93F85" w:rsidRDefault="00C93F85" w:rsidP="00C93F85">
      <w:r>
        <w:rPr>
          <w:rFonts w:hint="eastAsia"/>
        </w:rPr>
        <w:t>患者様の委任状もしくは同意書、患者様本人の身分証明書（患者様が死亡されている場合は不要）</w:t>
      </w:r>
    </w:p>
    <w:p w14:paraId="5B7B6634" w14:textId="2AC1F694" w:rsidR="00C93F85" w:rsidRDefault="00C93F85" w:rsidP="00C93F85"/>
    <w:p w14:paraId="3E076761" w14:textId="77777777" w:rsidR="00C93F85" w:rsidRPr="00C93F85" w:rsidRDefault="00C93F85" w:rsidP="00C93F85">
      <w:pPr>
        <w:rPr>
          <w:b/>
          <w:bCs/>
          <w:u w:val="single"/>
        </w:rPr>
      </w:pPr>
      <w:r w:rsidRPr="00C93F85">
        <w:rPr>
          <w:rFonts w:hint="eastAsia"/>
          <w:b/>
          <w:bCs/>
          <w:u w:val="single"/>
        </w:rPr>
        <w:t>申請される方の身元確認に必要な書類</w:t>
      </w:r>
    </w:p>
    <w:p w14:paraId="0678FEFF" w14:textId="7AC1391B" w:rsidR="00C93F85" w:rsidRDefault="00C93F85" w:rsidP="00C93F85">
      <w:r>
        <w:rPr>
          <w:rFonts w:hint="eastAsia"/>
        </w:rPr>
        <w:t>公的機関の身分証明書等本人確認ができるもの</w:t>
      </w:r>
    </w:p>
    <w:p w14:paraId="44AF1CC0" w14:textId="4289FAC0" w:rsidR="00415747" w:rsidRDefault="00C93F85" w:rsidP="00C93F85">
      <w:r>
        <w:rPr>
          <w:rFonts w:hint="eastAsia"/>
        </w:rPr>
        <w:t>（例：運転免許証・健康保険証・パスポート・住民基本台帳カード）</w:t>
      </w:r>
    </w:p>
    <w:p w14:paraId="3698A3FB" w14:textId="77777777" w:rsidR="00DB2B47" w:rsidRDefault="00DB2B47" w:rsidP="00C93F85">
      <w:pPr>
        <w:rPr>
          <w:rFonts w:hint="eastAsia"/>
        </w:rPr>
      </w:pPr>
    </w:p>
    <w:p w14:paraId="5441CD05" w14:textId="77777777" w:rsidR="00C93F85" w:rsidRPr="00C93F85" w:rsidRDefault="00C93F85" w:rsidP="00C93F85">
      <w:pPr>
        <w:rPr>
          <w:b/>
          <w:bCs/>
          <w:u w:val="single"/>
        </w:rPr>
      </w:pPr>
      <w:r w:rsidRPr="00C93F85">
        <w:rPr>
          <w:rFonts w:hint="eastAsia"/>
          <w:b/>
          <w:bCs/>
          <w:u w:val="single"/>
        </w:rPr>
        <w:lastRenderedPageBreak/>
        <w:t>申請者と患者本人との関係を確認する書類（申請者が患者本人の場合は必要ありません。）</w:t>
      </w:r>
    </w:p>
    <w:p w14:paraId="7B632BE7" w14:textId="1B2542A3" w:rsidR="00C93F85" w:rsidRDefault="00C93F85" w:rsidP="00C93F85">
      <w:pPr>
        <w:pStyle w:val="a3"/>
        <w:numPr>
          <w:ilvl w:val="0"/>
          <w:numId w:val="2"/>
        </w:numPr>
        <w:ind w:leftChars="0"/>
      </w:pPr>
      <w:r>
        <w:rPr>
          <w:rFonts w:hint="eastAsia"/>
        </w:rPr>
        <w:t>患者本人の親族の場合</w:t>
      </w:r>
      <w:r>
        <w:tab/>
      </w:r>
    </w:p>
    <w:p w14:paraId="396DA002" w14:textId="2F556751" w:rsidR="00C93F85" w:rsidRDefault="00C93F85" w:rsidP="00C93F85">
      <w:r>
        <w:rPr>
          <w:rFonts w:hint="eastAsia"/>
        </w:rPr>
        <w:t>続柄の確認できる書類（例：住民票・戸籍謄本）</w:t>
      </w:r>
    </w:p>
    <w:p w14:paraId="3DA04D16" w14:textId="0151640A" w:rsidR="00C93F85" w:rsidRDefault="00C93F85" w:rsidP="00C93F85">
      <w:pPr>
        <w:pStyle w:val="a3"/>
        <w:numPr>
          <w:ilvl w:val="0"/>
          <w:numId w:val="2"/>
        </w:numPr>
        <w:ind w:leftChars="0"/>
      </w:pPr>
      <w:r>
        <w:rPr>
          <w:rFonts w:hint="eastAsia"/>
        </w:rPr>
        <w:t>患者本人の代理人として指名がある場合</w:t>
      </w:r>
      <w:r>
        <w:tab/>
      </w:r>
    </w:p>
    <w:p w14:paraId="3841001F" w14:textId="51EE5F77" w:rsidR="00C93F85" w:rsidRDefault="00C93F85" w:rsidP="00C93F85">
      <w:r>
        <w:rPr>
          <w:rFonts w:hint="eastAsia"/>
        </w:rPr>
        <w:t>委任状（任意様式）</w:t>
      </w:r>
    </w:p>
    <w:p w14:paraId="55E22612" w14:textId="7259CFB6" w:rsidR="00C93F85" w:rsidRDefault="00C93F85" w:rsidP="00C93F85">
      <w:pPr>
        <w:pStyle w:val="a3"/>
        <w:numPr>
          <w:ilvl w:val="0"/>
          <w:numId w:val="2"/>
        </w:numPr>
        <w:ind w:leftChars="0"/>
      </w:pPr>
      <w:r>
        <w:rPr>
          <w:rFonts w:hint="eastAsia"/>
        </w:rPr>
        <w:t>患者本人の判断能力や身体能力のため委任状の作成が困難な場合</w:t>
      </w:r>
      <w:r>
        <w:tab/>
      </w:r>
    </w:p>
    <w:p w14:paraId="00DE991C" w14:textId="3836F4AD" w:rsidR="00C93F85" w:rsidRDefault="00C93F85" w:rsidP="00C93F85">
      <w:r>
        <w:rPr>
          <w:rFonts w:hint="eastAsia"/>
        </w:rPr>
        <w:t>患者本人の状態を確認できる書類（例：医師の診断書・障害者手帳）</w:t>
      </w:r>
    </w:p>
    <w:p w14:paraId="76A48223" w14:textId="77777777" w:rsidR="00C93F85" w:rsidRDefault="00C93F85" w:rsidP="00C93F85">
      <w:r>
        <w:rPr>
          <w:rFonts w:hint="eastAsia"/>
        </w:rPr>
        <w:t>（注）当院受診継続中で、患者ご本人の現況が確認できる場合は省略可</w:t>
      </w:r>
    </w:p>
    <w:p w14:paraId="2021770C" w14:textId="3E55F31B" w:rsidR="00C93F85" w:rsidRDefault="00C93F85" w:rsidP="00C93F85">
      <w:r>
        <w:rPr>
          <w:rFonts w:hint="eastAsia"/>
        </w:rPr>
        <w:t>④患者本人が死亡されている場合</w:t>
      </w:r>
      <w:r>
        <w:tab/>
      </w:r>
    </w:p>
    <w:p w14:paraId="51915134" w14:textId="0508A88E" w:rsidR="00C93F85" w:rsidRDefault="00C93F85" w:rsidP="00C93F85">
      <w:r>
        <w:rPr>
          <w:rFonts w:hint="eastAsia"/>
        </w:rPr>
        <w:t>死亡の事実が確認できる書類（例：住民票（除票）・戸籍謄本・死亡診断書）</w:t>
      </w:r>
    </w:p>
    <w:p w14:paraId="4EE50E48" w14:textId="77777777" w:rsidR="00C93F85" w:rsidRDefault="00C93F85" w:rsidP="00C93F85">
      <w:r>
        <w:rPr>
          <w:rFonts w:hint="eastAsia"/>
        </w:rPr>
        <w:t>（注）当院で死亡診断をした場合は省略可</w:t>
      </w:r>
    </w:p>
    <w:p w14:paraId="4461CA8E" w14:textId="6474082A" w:rsidR="00C93F85" w:rsidRDefault="00C93F85" w:rsidP="00C93F85">
      <w:r>
        <w:rPr>
          <w:rFonts w:hint="eastAsia"/>
        </w:rPr>
        <w:t>⑤成年の法定代理人又は任意後見人の場合</w:t>
      </w:r>
      <w:r>
        <w:tab/>
      </w:r>
    </w:p>
    <w:p w14:paraId="06D18D6D" w14:textId="18CCD4B3" w:rsidR="00C93F85" w:rsidRDefault="00C93F85" w:rsidP="00C93F85">
      <w:r>
        <w:rPr>
          <w:rFonts w:hint="eastAsia"/>
        </w:rPr>
        <w:t>確認書類（例：登記事項証明書・公正証書）</w:t>
      </w:r>
    </w:p>
    <w:p w14:paraId="795BD8DF" w14:textId="77777777" w:rsidR="00C93F85" w:rsidRDefault="00C93F85" w:rsidP="00C93F85"/>
    <w:p w14:paraId="0D509DA8" w14:textId="5C7A4600" w:rsidR="00C93F85" w:rsidRPr="00C93F85" w:rsidRDefault="00723E6E" w:rsidP="00C93F85">
      <w:pPr>
        <w:rPr>
          <w:b/>
          <w:bCs/>
          <w:u w:val="single"/>
        </w:rPr>
      </w:pPr>
      <w:r>
        <w:rPr>
          <w:rFonts w:hint="eastAsia"/>
          <w:b/>
          <w:bCs/>
          <w:u w:val="single"/>
        </w:rPr>
        <w:t>開示請求の</w:t>
      </w:r>
      <w:r w:rsidR="00C93F85" w:rsidRPr="00C93F85">
        <w:rPr>
          <w:rFonts w:hint="eastAsia"/>
          <w:b/>
          <w:bCs/>
          <w:u w:val="single"/>
        </w:rPr>
        <w:t xml:space="preserve">料金　</w:t>
      </w:r>
    </w:p>
    <w:p w14:paraId="57B2E51B" w14:textId="7CA9D63D" w:rsidR="00C93F85" w:rsidRDefault="00274C77" w:rsidP="00C93F85">
      <w:r>
        <w:rPr>
          <w:rFonts w:hint="eastAsia"/>
        </w:rPr>
        <w:t>開示請求手数料</w:t>
      </w:r>
      <w:r w:rsidR="00DB2B47">
        <w:rPr>
          <w:rFonts w:hint="eastAsia"/>
        </w:rPr>
        <w:t>：</w:t>
      </w:r>
      <w:r>
        <w:rPr>
          <w:rFonts w:hint="eastAsia"/>
        </w:rPr>
        <w:t>11,000円</w:t>
      </w:r>
    </w:p>
    <w:p w14:paraId="1D531EAF" w14:textId="77777777" w:rsidR="00DB2B47" w:rsidRDefault="00274C77" w:rsidP="00C93F85">
      <w:r>
        <w:rPr>
          <w:rFonts w:hint="eastAsia"/>
        </w:rPr>
        <w:t>コピー</w:t>
      </w:r>
      <w:r w:rsidR="00DB2B47">
        <w:rPr>
          <w:rFonts w:hint="eastAsia"/>
        </w:rPr>
        <w:t xml:space="preserve"> </w:t>
      </w:r>
      <w:r>
        <w:rPr>
          <w:rFonts w:hint="eastAsia"/>
        </w:rPr>
        <w:t>1枚</w:t>
      </w:r>
      <w:r w:rsidR="00DB2B47">
        <w:rPr>
          <w:rFonts w:hint="eastAsia"/>
        </w:rPr>
        <w:t>：</w:t>
      </w:r>
      <w:r>
        <w:rPr>
          <w:rFonts w:hint="eastAsia"/>
        </w:rPr>
        <w:t>白黒10円、カラー50円</w:t>
      </w:r>
    </w:p>
    <w:p w14:paraId="25FF4C3F" w14:textId="0B1AC70E" w:rsidR="00DB2B47" w:rsidRDefault="00DB2B47" w:rsidP="00C93F85">
      <w:r w:rsidRPr="00DB2B47">
        <w:rPr>
          <w:rFonts w:hint="eastAsia"/>
        </w:rPr>
        <w:t>電磁的に保存された</w:t>
      </w:r>
      <w:r w:rsidRPr="00DB2B47">
        <w:t>X線写真等の画像を記録したCD-R</w:t>
      </w:r>
      <w:r>
        <w:rPr>
          <w:rFonts w:hint="eastAsia"/>
        </w:rPr>
        <w:t>：実費</w:t>
      </w:r>
    </w:p>
    <w:p w14:paraId="3BB9A208" w14:textId="4D319AEF" w:rsidR="00274C77" w:rsidRDefault="00274C77" w:rsidP="00C93F85">
      <w:r>
        <w:rPr>
          <w:rFonts w:hint="eastAsia"/>
        </w:rPr>
        <w:t>送料</w:t>
      </w:r>
      <w:r w:rsidR="00DB2B47">
        <w:rPr>
          <w:rFonts w:hint="eastAsia"/>
        </w:rPr>
        <w:t>：</w:t>
      </w:r>
      <w:r>
        <w:rPr>
          <w:rFonts w:hint="eastAsia"/>
        </w:rPr>
        <w:t>実費</w:t>
      </w:r>
    </w:p>
    <w:p w14:paraId="57FE5D0C" w14:textId="155BA549" w:rsidR="00DB2B47" w:rsidRDefault="00DB2B47" w:rsidP="00C93F85">
      <w:r>
        <w:rPr>
          <w:rFonts w:hint="eastAsia"/>
        </w:rPr>
        <w:t>※別途消費税がかかります。</w:t>
      </w:r>
    </w:p>
    <w:p w14:paraId="51811C97" w14:textId="77777777" w:rsidR="00C93F85" w:rsidRDefault="00C93F85" w:rsidP="00C93F85"/>
    <w:p w14:paraId="6E153923" w14:textId="59165A8A" w:rsidR="00C93F85" w:rsidRPr="00415747" w:rsidRDefault="00415747" w:rsidP="00C93F85">
      <w:pPr>
        <w:rPr>
          <w:b/>
          <w:bCs/>
          <w:u w:val="single"/>
        </w:rPr>
      </w:pPr>
      <w:r w:rsidRPr="00415747">
        <w:rPr>
          <w:rFonts w:hint="eastAsia"/>
          <w:b/>
          <w:bCs/>
          <w:u w:val="single"/>
        </w:rPr>
        <w:t>開示</w:t>
      </w:r>
      <w:r w:rsidR="0054475E">
        <w:rPr>
          <w:rFonts w:hint="eastAsia"/>
          <w:b/>
          <w:bCs/>
          <w:u w:val="single"/>
        </w:rPr>
        <w:t>・訂正・利用停止</w:t>
      </w:r>
      <w:r w:rsidRPr="00415747">
        <w:rPr>
          <w:rFonts w:hint="eastAsia"/>
          <w:b/>
          <w:bCs/>
          <w:u w:val="single"/>
        </w:rPr>
        <w:t>の対象となる診療記録の範囲</w:t>
      </w:r>
    </w:p>
    <w:p w14:paraId="41DE7B95" w14:textId="46D748B4" w:rsidR="00415747" w:rsidRDefault="00415747" w:rsidP="00415747">
      <w:r>
        <w:rPr>
          <w:rFonts w:hint="eastAsia"/>
        </w:rPr>
        <w:t>開示</w:t>
      </w:r>
      <w:r w:rsidR="0054475E">
        <w:rPr>
          <w:rFonts w:hint="eastAsia"/>
        </w:rPr>
        <w:t>・訂正・利用停止</w:t>
      </w:r>
      <w:r>
        <w:rPr>
          <w:rFonts w:hint="eastAsia"/>
        </w:rPr>
        <w:t>の対象は、診療録（医師記録）、処方記録、手術記録、看護記録、検査結果（検体・生理）、</w:t>
      </w:r>
    </w:p>
    <w:p w14:paraId="0F37D375" w14:textId="77777777" w:rsidR="00415747" w:rsidRDefault="00415747" w:rsidP="00415747">
      <w:r>
        <w:rPr>
          <w:rFonts w:hint="eastAsia"/>
        </w:rPr>
        <w:t>病理診断報告書、細胞診報告書、医用画像、</w:t>
      </w:r>
      <w:r>
        <w:t xml:space="preserve"> 紹介状(当院から発行したものに限る)、</w:t>
      </w:r>
    </w:p>
    <w:p w14:paraId="6BB7D830" w14:textId="77777777" w:rsidR="00415747" w:rsidRDefault="00415747" w:rsidP="00415747">
      <w:r>
        <w:rPr>
          <w:rFonts w:hint="eastAsia"/>
        </w:rPr>
        <w:t>退院時サマリー、放射線治療照射録の紙または電子的記録による資料です。</w:t>
      </w:r>
    </w:p>
    <w:p w14:paraId="3EDB8CCD" w14:textId="06ED9B7B" w:rsidR="00C93F85" w:rsidRDefault="00415747" w:rsidP="00415747">
      <w:r>
        <w:rPr>
          <w:rFonts w:hint="eastAsia"/>
        </w:rPr>
        <w:t>ただし、法定保存年限を超えたものについては、破棄済みで存在しないものがあります。</w:t>
      </w:r>
    </w:p>
    <w:p w14:paraId="550293FE" w14:textId="77777777" w:rsidR="00C93F85" w:rsidRDefault="00C93F85" w:rsidP="00C93F85"/>
    <w:p w14:paraId="1812650C" w14:textId="32DB74AE" w:rsidR="00415747" w:rsidRPr="00415747" w:rsidRDefault="00415747" w:rsidP="00C93F85">
      <w:pPr>
        <w:rPr>
          <w:b/>
          <w:bCs/>
          <w:u w:val="single"/>
        </w:rPr>
      </w:pPr>
      <w:r w:rsidRPr="00415747">
        <w:rPr>
          <w:rFonts w:hint="eastAsia"/>
          <w:b/>
          <w:bCs/>
          <w:u w:val="single"/>
        </w:rPr>
        <w:t>開示</w:t>
      </w:r>
      <w:r w:rsidR="0054475E">
        <w:rPr>
          <w:rFonts w:hint="eastAsia"/>
          <w:b/>
          <w:bCs/>
          <w:u w:val="single"/>
        </w:rPr>
        <w:t>・訂正・利用停止</w:t>
      </w:r>
      <w:r w:rsidRPr="00415747">
        <w:rPr>
          <w:rFonts w:hint="eastAsia"/>
          <w:b/>
          <w:bCs/>
          <w:u w:val="single"/>
        </w:rPr>
        <w:t>までの期間</w:t>
      </w:r>
    </w:p>
    <w:p w14:paraId="6FF66940" w14:textId="53E85C62" w:rsidR="00415747" w:rsidRDefault="00415747" w:rsidP="00C93F85">
      <w:r w:rsidRPr="00415747">
        <w:rPr>
          <w:rFonts w:hint="eastAsia"/>
        </w:rPr>
        <w:t>開示</w:t>
      </w:r>
      <w:r w:rsidR="0054475E">
        <w:rPr>
          <w:rFonts w:hint="eastAsia"/>
        </w:rPr>
        <w:t>・訂正・利用停止</w:t>
      </w:r>
      <w:r w:rsidRPr="00415747">
        <w:rPr>
          <w:rFonts w:hint="eastAsia"/>
        </w:rPr>
        <w:t>申請書を受理した日から開示決定通知までの所要日数は、開示委員会を開催し、審議等を行うため、</w:t>
      </w:r>
      <w:r w:rsidRPr="00415747">
        <w:t>3～4週間程度要します。お待たせして申し訳ございませんが、個人情報の開示のため院内での承認が必要になりますので、あらかじめご了承いただきますようお願いいたします。</w:t>
      </w:r>
    </w:p>
    <w:p w14:paraId="17508BA9" w14:textId="77777777" w:rsidR="00415747" w:rsidRDefault="00415747" w:rsidP="00C93F85"/>
    <w:p w14:paraId="59690970" w14:textId="66EB1718" w:rsidR="00415747" w:rsidRPr="00415747" w:rsidRDefault="0054475E" w:rsidP="00C93F85">
      <w:pPr>
        <w:rPr>
          <w:b/>
          <w:bCs/>
          <w:u w:val="single"/>
        </w:rPr>
      </w:pPr>
      <w:r>
        <w:rPr>
          <w:rFonts w:hint="eastAsia"/>
          <w:b/>
          <w:bCs/>
          <w:u w:val="single"/>
        </w:rPr>
        <w:t>開示記録の</w:t>
      </w:r>
      <w:r w:rsidR="00415747" w:rsidRPr="00415747">
        <w:rPr>
          <w:rFonts w:hint="eastAsia"/>
          <w:b/>
          <w:bCs/>
          <w:u w:val="single"/>
        </w:rPr>
        <w:t>お渡しについて</w:t>
      </w:r>
    </w:p>
    <w:p w14:paraId="54E7EB5B" w14:textId="2B592D23" w:rsidR="00415747" w:rsidRDefault="00415747" w:rsidP="00415747">
      <w:pPr>
        <w:pStyle w:val="a3"/>
        <w:numPr>
          <w:ilvl w:val="0"/>
          <w:numId w:val="3"/>
        </w:numPr>
        <w:ind w:leftChars="0"/>
      </w:pPr>
      <w:r w:rsidRPr="00415747">
        <w:rPr>
          <w:rFonts w:hint="eastAsia"/>
        </w:rPr>
        <w:t>窓口での受け取りの場合</w:t>
      </w:r>
    </w:p>
    <w:p w14:paraId="41DB9B05" w14:textId="79A2817C" w:rsidR="00415747" w:rsidRDefault="00415747" w:rsidP="00C93F85">
      <w:r w:rsidRPr="00415747">
        <w:rPr>
          <w:rFonts w:hint="eastAsia"/>
        </w:rPr>
        <w:t>開示の準備ができましたら、申請書に記載いただいた連絡先にご連絡いたします。ご来院いただき開示手数料をお支払いの上、書類をご査収くださいますようお願いいたします。</w:t>
      </w:r>
    </w:p>
    <w:p w14:paraId="5ECF6F94" w14:textId="4155FD5C" w:rsidR="00415747" w:rsidRPr="00415747" w:rsidRDefault="00415747" w:rsidP="00415747">
      <w:pPr>
        <w:pStyle w:val="a3"/>
        <w:numPr>
          <w:ilvl w:val="0"/>
          <w:numId w:val="3"/>
        </w:numPr>
        <w:ind w:leftChars="0"/>
      </w:pPr>
      <w:r>
        <w:rPr>
          <w:rFonts w:hint="eastAsia"/>
        </w:rPr>
        <w:t>郵送での受け取りについて</w:t>
      </w:r>
    </w:p>
    <w:p w14:paraId="1A9EAECA" w14:textId="56B12400" w:rsidR="00415747" w:rsidRDefault="00274C77" w:rsidP="00C93F85">
      <w:r w:rsidRPr="00274C77">
        <w:rPr>
          <w:rFonts w:hint="eastAsia"/>
        </w:rPr>
        <w:t>開示の準備ができましたら、申請書にご記載いただいた住所に郵送いたします。その際、請求書を同封させていただきますので、書類到着後お振込みいただきますようお願いいたします。</w:t>
      </w:r>
    </w:p>
    <w:p w14:paraId="62650D31" w14:textId="77777777" w:rsidR="00DB2B47" w:rsidRDefault="00DB2B47" w:rsidP="00C93F85"/>
    <w:p w14:paraId="3338BCB2" w14:textId="54B29759" w:rsidR="00415747" w:rsidRPr="00415747" w:rsidRDefault="00415747" w:rsidP="00C93F85">
      <w:pPr>
        <w:rPr>
          <w:sz w:val="32"/>
          <w:szCs w:val="32"/>
        </w:rPr>
      </w:pPr>
      <w:r>
        <w:rPr>
          <w:rFonts w:hint="eastAsia"/>
        </w:rPr>
        <w:t xml:space="preserve">　　　　　　　　　　　　　　　　　　　　　　　　　　　　　　　　　　　　　　　　　　</w:t>
      </w:r>
      <w:r w:rsidRPr="00415747">
        <w:rPr>
          <w:rFonts w:hint="eastAsia"/>
          <w:sz w:val="32"/>
          <w:szCs w:val="32"/>
        </w:rPr>
        <w:t>桂林病院</w:t>
      </w:r>
    </w:p>
    <w:sectPr w:rsidR="00415747" w:rsidRPr="00415747" w:rsidSect="00C93F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927B8" w14:textId="77777777" w:rsidR="00BC0345" w:rsidRDefault="00BC0345" w:rsidP="00126E00">
      <w:r>
        <w:separator/>
      </w:r>
    </w:p>
  </w:endnote>
  <w:endnote w:type="continuationSeparator" w:id="0">
    <w:p w14:paraId="3BA081B6" w14:textId="77777777" w:rsidR="00BC0345" w:rsidRDefault="00BC0345" w:rsidP="0012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B6B80" w14:textId="77777777" w:rsidR="00BC0345" w:rsidRDefault="00BC0345" w:rsidP="00126E00">
      <w:r>
        <w:separator/>
      </w:r>
    </w:p>
  </w:footnote>
  <w:footnote w:type="continuationSeparator" w:id="0">
    <w:p w14:paraId="00C4B9FF" w14:textId="77777777" w:rsidR="00BC0345" w:rsidRDefault="00BC0345" w:rsidP="0012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041FA"/>
    <w:multiLevelType w:val="hybridMultilevel"/>
    <w:tmpl w:val="E79289F8"/>
    <w:lvl w:ilvl="0" w:tplc="F0CEBE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DF7024"/>
    <w:multiLevelType w:val="hybridMultilevel"/>
    <w:tmpl w:val="E68E6098"/>
    <w:lvl w:ilvl="0" w:tplc="8402E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0416AB"/>
    <w:multiLevelType w:val="hybridMultilevel"/>
    <w:tmpl w:val="23946AFE"/>
    <w:lvl w:ilvl="0" w:tplc="00D64E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4521525">
    <w:abstractNumId w:val="0"/>
  </w:num>
  <w:num w:numId="2" w16cid:durableId="1121221313">
    <w:abstractNumId w:val="2"/>
  </w:num>
  <w:num w:numId="3" w16cid:durableId="166909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85"/>
    <w:rsid w:val="00062D1A"/>
    <w:rsid w:val="00105707"/>
    <w:rsid w:val="00126E00"/>
    <w:rsid w:val="001C6DA6"/>
    <w:rsid w:val="00274C77"/>
    <w:rsid w:val="00316EED"/>
    <w:rsid w:val="003836AE"/>
    <w:rsid w:val="00415747"/>
    <w:rsid w:val="00486FFD"/>
    <w:rsid w:val="0054475E"/>
    <w:rsid w:val="00723E6E"/>
    <w:rsid w:val="00BC0345"/>
    <w:rsid w:val="00C93F85"/>
    <w:rsid w:val="00DB2B47"/>
    <w:rsid w:val="00FF4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A9A7EC"/>
  <w15:chartTrackingRefBased/>
  <w15:docId w15:val="{A741D2EE-9157-42E4-83D4-FE34C3A4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F85"/>
    <w:pPr>
      <w:ind w:leftChars="400" w:left="840"/>
    </w:pPr>
  </w:style>
  <w:style w:type="paragraph" w:styleId="a4">
    <w:name w:val="header"/>
    <w:basedOn w:val="a"/>
    <w:link w:val="a5"/>
    <w:uiPriority w:val="99"/>
    <w:unhideWhenUsed/>
    <w:rsid w:val="00126E00"/>
    <w:pPr>
      <w:tabs>
        <w:tab w:val="center" w:pos="4252"/>
        <w:tab w:val="right" w:pos="8504"/>
      </w:tabs>
      <w:snapToGrid w:val="0"/>
    </w:pPr>
  </w:style>
  <w:style w:type="character" w:customStyle="1" w:styleId="a5">
    <w:name w:val="ヘッダー (文字)"/>
    <w:basedOn w:val="a0"/>
    <w:link w:val="a4"/>
    <w:uiPriority w:val="99"/>
    <w:rsid w:val="00126E00"/>
  </w:style>
  <w:style w:type="paragraph" w:styleId="a6">
    <w:name w:val="footer"/>
    <w:basedOn w:val="a"/>
    <w:link w:val="a7"/>
    <w:uiPriority w:val="99"/>
    <w:unhideWhenUsed/>
    <w:rsid w:val="00126E00"/>
    <w:pPr>
      <w:tabs>
        <w:tab w:val="center" w:pos="4252"/>
        <w:tab w:val="right" w:pos="8504"/>
      </w:tabs>
      <w:snapToGrid w:val="0"/>
    </w:pPr>
  </w:style>
  <w:style w:type="character" w:customStyle="1" w:styleId="a7">
    <w:name w:val="フッター (文字)"/>
    <w:basedOn w:val="a0"/>
    <w:link w:val="a6"/>
    <w:uiPriority w:val="99"/>
    <w:rsid w:val="0012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専用PC オンライン診療</dc:creator>
  <cp:keywords/>
  <dc:description/>
  <cp:lastModifiedBy>専用PC オンライン診療</cp:lastModifiedBy>
  <cp:revision>4</cp:revision>
  <cp:lastPrinted>2024-10-25T01:01:00Z</cp:lastPrinted>
  <dcterms:created xsi:type="dcterms:W3CDTF">2024-10-25T00:19:00Z</dcterms:created>
  <dcterms:modified xsi:type="dcterms:W3CDTF">2024-10-25T01:52:00Z</dcterms:modified>
</cp:coreProperties>
</file>